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2C" w:rsidRPr="0016692C" w:rsidRDefault="0016692C" w:rsidP="0016692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4"/>
        </w:rPr>
      </w:pPr>
      <w:r w:rsidRPr="00B31864">
        <w:rPr>
          <w:rFonts w:ascii="CIDFont+F2" w:hAnsi="CIDFont+F2" w:cs="CIDFont+F2"/>
          <w:sz w:val="28"/>
          <w:szCs w:val="24"/>
        </w:rPr>
        <w:t>T</w:t>
      </w:r>
      <w:r w:rsidRPr="0016692C">
        <w:rPr>
          <w:rFonts w:ascii="CIDFont+F2" w:hAnsi="CIDFont+F2" w:cs="CIDFont+F2"/>
          <w:sz w:val="28"/>
          <w:szCs w:val="24"/>
        </w:rPr>
        <w:t>.C.</w:t>
      </w:r>
    </w:p>
    <w:p w:rsidR="0016692C" w:rsidRPr="0016692C" w:rsidRDefault="0016692C" w:rsidP="0016692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4"/>
        </w:rPr>
      </w:pPr>
      <w:r w:rsidRPr="0016692C">
        <w:rPr>
          <w:rFonts w:ascii="CIDFont+F2" w:hAnsi="CIDFont+F2" w:cs="CIDFont+F2"/>
          <w:sz w:val="28"/>
          <w:szCs w:val="24"/>
        </w:rPr>
        <w:t>FIRAT UNIVERSITY</w:t>
      </w:r>
    </w:p>
    <w:p w:rsidR="0016692C" w:rsidRPr="0016692C" w:rsidRDefault="0016692C" w:rsidP="0016692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4"/>
        </w:rPr>
      </w:pPr>
      <w:r w:rsidRPr="0016692C">
        <w:rPr>
          <w:rFonts w:ascii="CIDFont+F2" w:hAnsi="CIDFont+F2" w:cs="CIDFont+F2"/>
          <w:sz w:val="28"/>
          <w:szCs w:val="24"/>
        </w:rPr>
        <w:t>FACULTY OF HEALTH SCIENCES</w:t>
      </w:r>
    </w:p>
    <w:p w:rsidR="00DA6168" w:rsidRPr="00B31864" w:rsidRDefault="0016692C" w:rsidP="0016692C">
      <w:pPr>
        <w:jc w:val="center"/>
        <w:rPr>
          <w:rFonts w:ascii="CIDFont+F2" w:hAnsi="CIDFont+F2" w:cs="CIDFont+F2"/>
          <w:b/>
          <w:sz w:val="20"/>
          <w:szCs w:val="24"/>
        </w:rPr>
      </w:pPr>
      <w:r w:rsidRPr="00B31864">
        <w:rPr>
          <w:rFonts w:ascii="CIDFont+F2" w:hAnsi="CIDFont+F2" w:cs="CIDFont+F2"/>
          <w:b/>
          <w:sz w:val="20"/>
          <w:szCs w:val="24"/>
        </w:rPr>
        <w:t xml:space="preserve">PHYSIOTHERAPY AND </w:t>
      </w:r>
      <w:proofErr w:type="gramStart"/>
      <w:r w:rsidRPr="00B31864">
        <w:rPr>
          <w:rFonts w:ascii="CIDFont+F2" w:hAnsi="CIDFont+F2" w:cs="CIDFont+F2"/>
          <w:b/>
          <w:sz w:val="20"/>
          <w:szCs w:val="24"/>
        </w:rPr>
        <w:t xml:space="preserve">REHABILITATION </w:t>
      </w:r>
      <w:r w:rsidRPr="00B31864">
        <w:rPr>
          <w:rFonts w:ascii="CIDFont+F2" w:hAnsi="CIDFont+F2" w:cs="CIDFont+F2"/>
          <w:b/>
          <w:sz w:val="20"/>
          <w:szCs w:val="24"/>
        </w:rPr>
        <w:t xml:space="preserve"> DEPARTMENT</w:t>
      </w:r>
      <w:proofErr w:type="gramEnd"/>
      <w:r w:rsidRPr="00B31864">
        <w:rPr>
          <w:rFonts w:ascii="CIDFont+F2" w:hAnsi="CIDFont+F2" w:cs="CIDFont+F2"/>
          <w:b/>
          <w:sz w:val="20"/>
          <w:szCs w:val="24"/>
        </w:rPr>
        <w:t xml:space="preserve"> COORDINATORSHIP TASK LIST</w:t>
      </w:r>
    </w:p>
    <w:p w:rsidR="0016692C" w:rsidRDefault="0016692C" w:rsidP="001669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1. FARABI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MEVLANA AND ERASMUS COORDINATORS</w:t>
      </w:r>
    </w:p>
    <w:p w:rsidR="0016692C" w:rsidRDefault="0016692C" w:rsidP="001669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spellStart"/>
      <w:r>
        <w:rPr>
          <w:rFonts w:ascii="CIDFont+F2" w:hAnsi="CIDFont+F2" w:cs="CIDFont+F2"/>
          <w:sz w:val="24"/>
          <w:szCs w:val="24"/>
        </w:rPr>
        <w:t>Asst</w:t>
      </w:r>
      <w:proofErr w:type="spellEnd"/>
      <w:r>
        <w:rPr>
          <w:rFonts w:ascii="CIDFont+F2" w:hAnsi="CIDFont+F2" w:cs="CIDFont+F2"/>
          <w:sz w:val="24"/>
          <w:szCs w:val="24"/>
        </w:rPr>
        <w:t>. Prof. Dr</w:t>
      </w:r>
      <w:r>
        <w:rPr>
          <w:rFonts w:ascii="CIDFont+F2" w:hAnsi="CIDFont+F2" w:cs="CIDFont+F2"/>
          <w:sz w:val="24"/>
          <w:szCs w:val="24"/>
        </w:rPr>
        <w:t>. MUHARREM GÖKHAN BEYDAĞI</w:t>
      </w:r>
    </w:p>
    <w:p w:rsidR="0016692C" w:rsidRDefault="0016692C" w:rsidP="001669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16692C" w:rsidRDefault="0016692C" w:rsidP="001669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2. DISTANCE EDUCATION COORDINATORSHIP</w:t>
      </w:r>
    </w:p>
    <w:p w:rsidR="0016692C" w:rsidRDefault="0016692C" w:rsidP="001669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spellStart"/>
      <w:r>
        <w:rPr>
          <w:rFonts w:ascii="CIDFont+F2" w:hAnsi="CIDFont+F2" w:cs="CIDFont+F2"/>
          <w:sz w:val="24"/>
          <w:szCs w:val="24"/>
        </w:rPr>
        <w:t>Lecturer</w:t>
      </w:r>
      <w:proofErr w:type="spellEnd"/>
      <w:r>
        <w:rPr>
          <w:rFonts w:ascii="CIDFont+F2" w:hAnsi="CIDFont+F2" w:cs="CIDFont+F2"/>
          <w:sz w:val="24"/>
          <w:szCs w:val="24"/>
        </w:rPr>
        <w:t xml:space="preserve"> BEKİR DAĞDEVİREN</w:t>
      </w:r>
    </w:p>
    <w:p w:rsidR="0016692C" w:rsidRDefault="0016692C" w:rsidP="001669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spellStart"/>
      <w:r>
        <w:rPr>
          <w:rFonts w:ascii="CIDFont+F2" w:hAnsi="CIDFont+F2" w:cs="CIDFont+F2"/>
          <w:sz w:val="24"/>
          <w:szCs w:val="24"/>
        </w:rPr>
        <w:t>Asst</w:t>
      </w:r>
      <w:proofErr w:type="spellEnd"/>
      <w:r>
        <w:rPr>
          <w:rFonts w:ascii="CIDFont+F2" w:hAnsi="CIDFont+F2" w:cs="CIDFont+F2"/>
          <w:sz w:val="24"/>
          <w:szCs w:val="24"/>
        </w:rPr>
        <w:t>. Prof. Dr. MUHARREM GÖKHA</w:t>
      </w:r>
      <w:bookmarkStart w:id="0" w:name="_GoBack"/>
      <w:bookmarkEnd w:id="0"/>
      <w:r>
        <w:rPr>
          <w:rFonts w:ascii="CIDFont+F2" w:hAnsi="CIDFont+F2" w:cs="CIDFont+F2"/>
          <w:sz w:val="24"/>
          <w:szCs w:val="24"/>
        </w:rPr>
        <w:t>N BEYDAĞI</w:t>
      </w:r>
    </w:p>
    <w:p w:rsidR="0016692C" w:rsidRDefault="0016692C" w:rsidP="0016692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16692C" w:rsidRPr="0016692C" w:rsidRDefault="0016692C" w:rsidP="0016692C">
      <w:pPr>
        <w:rPr>
          <w:sz w:val="18"/>
        </w:rPr>
      </w:pPr>
    </w:p>
    <w:sectPr w:rsidR="0016692C" w:rsidRPr="0016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F1"/>
    <w:rsid w:val="0016692C"/>
    <w:rsid w:val="00750FF1"/>
    <w:rsid w:val="00B31864"/>
    <w:rsid w:val="00D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CFDAD-4DF8-4599-AF97-2DBE3892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2024-01-18T09:20:00Z</dcterms:created>
  <dcterms:modified xsi:type="dcterms:W3CDTF">2024-01-18T09:27:00Z</dcterms:modified>
</cp:coreProperties>
</file>